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9AF0" w14:textId="3E4DC6EE" w:rsidR="00205A7F" w:rsidRDefault="00205A7F" w:rsidP="00C37BD0">
      <w:pPr>
        <w:spacing w:after="0" w:line="240" w:lineRule="auto"/>
        <w:jc w:val="center"/>
        <w:rPr>
          <w:b/>
          <w:bCs/>
        </w:rPr>
      </w:pPr>
    </w:p>
    <w:p w14:paraId="0834D779" w14:textId="69F12C73" w:rsidR="00205A7F" w:rsidRPr="00205A7F" w:rsidRDefault="00205A7F" w:rsidP="00C37BD0">
      <w:pPr>
        <w:spacing w:after="0" w:line="240" w:lineRule="auto"/>
        <w:jc w:val="center"/>
        <w:rPr>
          <w:b/>
          <w:bCs/>
          <w:sz w:val="28"/>
          <w:szCs w:val="28"/>
        </w:rPr>
      </w:pPr>
      <w:r>
        <w:rPr>
          <w:b/>
          <w:bCs/>
          <w:noProof/>
        </w:rPr>
        <w:drawing>
          <wp:anchor distT="0" distB="0" distL="114300" distR="114300" simplePos="0" relativeHeight="251659264" behindDoc="1" locked="0" layoutInCell="1" allowOverlap="1" wp14:anchorId="5BD7AD03" wp14:editId="5F5A6403">
            <wp:simplePos x="0" y="0"/>
            <wp:positionH relativeFrom="column">
              <wp:posOffset>4632960</wp:posOffset>
            </wp:positionH>
            <wp:positionV relativeFrom="paragraph">
              <wp:posOffset>212090</wp:posOffset>
            </wp:positionV>
            <wp:extent cx="1335405" cy="866775"/>
            <wp:effectExtent l="0" t="0" r="0" b="9525"/>
            <wp:wrapTight wrapText="bothSides">
              <wp:wrapPolygon edited="0">
                <wp:start x="3698" y="0"/>
                <wp:lineTo x="1849" y="2374"/>
                <wp:lineTo x="1233" y="8070"/>
                <wp:lineTo x="1233" y="12818"/>
                <wp:lineTo x="4930" y="15666"/>
                <wp:lineTo x="0" y="16141"/>
                <wp:lineTo x="0" y="20888"/>
                <wp:lineTo x="9244" y="21363"/>
                <wp:lineTo x="10476" y="21363"/>
                <wp:lineTo x="20953" y="20888"/>
                <wp:lineTo x="20953" y="16141"/>
                <wp:lineTo x="15407" y="15666"/>
                <wp:lineTo x="19720" y="11868"/>
                <wp:lineTo x="19720" y="2848"/>
                <wp:lineTo x="16947" y="475"/>
                <wp:lineTo x="10168" y="0"/>
                <wp:lineTo x="3698"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5405" cy="866775"/>
                    </a:xfrm>
                    <a:prstGeom prst="rect">
                      <a:avLst/>
                    </a:prstGeom>
                  </pic:spPr>
                </pic:pic>
              </a:graphicData>
            </a:graphic>
          </wp:anchor>
        </w:drawing>
      </w:r>
      <w:r>
        <w:rPr>
          <w:b/>
          <w:bCs/>
          <w:noProof/>
        </w:rPr>
        <w:drawing>
          <wp:anchor distT="0" distB="0" distL="114300" distR="114300" simplePos="0" relativeHeight="251658240" behindDoc="1" locked="0" layoutInCell="1" allowOverlap="1" wp14:anchorId="71F3430F" wp14:editId="02807673">
            <wp:simplePos x="0" y="0"/>
            <wp:positionH relativeFrom="column">
              <wp:posOffset>67945</wp:posOffset>
            </wp:positionH>
            <wp:positionV relativeFrom="paragraph">
              <wp:posOffset>55880</wp:posOffset>
            </wp:positionV>
            <wp:extent cx="904875" cy="1021080"/>
            <wp:effectExtent l="0" t="0" r="9525" b="7620"/>
            <wp:wrapThrough wrapText="bothSides">
              <wp:wrapPolygon edited="0">
                <wp:start x="9095" y="0"/>
                <wp:lineTo x="0" y="4433"/>
                <wp:lineTo x="0" y="16522"/>
                <wp:lineTo x="8640" y="21358"/>
                <wp:lineTo x="9095" y="21358"/>
                <wp:lineTo x="12278" y="21358"/>
                <wp:lineTo x="12733" y="21358"/>
                <wp:lineTo x="21373" y="16522"/>
                <wp:lineTo x="21373" y="4433"/>
                <wp:lineTo x="12278" y="0"/>
                <wp:lineTo x="9095"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04875" cy="1021080"/>
                    </a:xfrm>
                    <a:prstGeom prst="rect">
                      <a:avLst/>
                    </a:prstGeom>
                  </pic:spPr>
                </pic:pic>
              </a:graphicData>
            </a:graphic>
            <wp14:sizeRelH relativeFrom="margin">
              <wp14:pctWidth>0</wp14:pctWidth>
            </wp14:sizeRelH>
            <wp14:sizeRelV relativeFrom="margin">
              <wp14:pctHeight>0</wp14:pctHeight>
            </wp14:sizeRelV>
          </wp:anchor>
        </w:drawing>
      </w:r>
    </w:p>
    <w:p w14:paraId="7763F2AD" w14:textId="6E39B561" w:rsidR="00E72A28" w:rsidRDefault="00E72A28" w:rsidP="00205A7F">
      <w:pPr>
        <w:spacing w:after="0" w:line="240" w:lineRule="auto"/>
        <w:jc w:val="center"/>
        <w:rPr>
          <w:rFonts w:ascii="Candara" w:hAnsi="Candara"/>
          <w:b/>
          <w:bCs/>
          <w:sz w:val="28"/>
          <w:szCs w:val="28"/>
        </w:rPr>
      </w:pPr>
      <w:r>
        <w:rPr>
          <w:rFonts w:ascii="Candara" w:hAnsi="Candara"/>
          <w:b/>
          <w:bCs/>
          <w:sz w:val="28"/>
          <w:szCs w:val="28"/>
        </w:rPr>
        <w:t>4-H Communication Contest</w:t>
      </w:r>
    </w:p>
    <w:p w14:paraId="3E8E6A22" w14:textId="6548C6F8" w:rsidR="00205A7F" w:rsidRPr="00205A7F" w:rsidRDefault="00E72A28" w:rsidP="00205A7F">
      <w:pPr>
        <w:spacing w:after="0" w:line="240" w:lineRule="auto"/>
        <w:jc w:val="center"/>
        <w:rPr>
          <w:rFonts w:ascii="Candara" w:hAnsi="Candara"/>
          <w:b/>
          <w:bCs/>
          <w:sz w:val="28"/>
          <w:szCs w:val="28"/>
        </w:rPr>
      </w:pPr>
      <w:r>
        <w:rPr>
          <w:rFonts w:ascii="Candara" w:hAnsi="Candara"/>
          <w:b/>
          <w:bCs/>
          <w:sz w:val="28"/>
          <w:szCs w:val="28"/>
        </w:rPr>
        <w:t xml:space="preserve">Speaking </w:t>
      </w:r>
      <w:r w:rsidR="00354B15" w:rsidRPr="00354B15">
        <w:rPr>
          <w:rFonts w:ascii="Candara" w:hAnsi="Candara"/>
          <w:b/>
          <w:bCs/>
          <w:sz w:val="28"/>
          <w:szCs w:val="28"/>
        </w:rPr>
        <w:t>Di</w:t>
      </w:r>
      <w:r w:rsidR="00354B15">
        <w:rPr>
          <w:rFonts w:ascii="Candara" w:hAnsi="Candara"/>
          <w:b/>
          <w:bCs/>
          <w:sz w:val="28"/>
          <w:szCs w:val="28"/>
        </w:rPr>
        <w:t>vision</w:t>
      </w:r>
    </w:p>
    <w:p w14:paraId="788A7B61" w14:textId="78606D4A" w:rsidR="00205A7F" w:rsidRPr="00205A7F" w:rsidRDefault="00F84073" w:rsidP="00205A7F">
      <w:pPr>
        <w:spacing w:after="0" w:line="240" w:lineRule="auto"/>
        <w:jc w:val="center"/>
        <w:rPr>
          <w:rFonts w:ascii="Candara" w:hAnsi="Candara"/>
          <w:sz w:val="28"/>
          <w:szCs w:val="28"/>
        </w:rPr>
      </w:pPr>
      <w:r>
        <w:rPr>
          <w:rFonts w:ascii="Candara" w:hAnsi="Candara"/>
          <w:sz w:val="28"/>
          <w:szCs w:val="28"/>
        </w:rPr>
        <w:t>Mon</w:t>
      </w:r>
      <w:r w:rsidR="00E5242D">
        <w:rPr>
          <w:rFonts w:ascii="Candara" w:hAnsi="Candara"/>
          <w:sz w:val="28"/>
          <w:szCs w:val="28"/>
        </w:rPr>
        <w:t xml:space="preserve">day, </w:t>
      </w:r>
      <w:r w:rsidR="00C75123">
        <w:rPr>
          <w:rFonts w:ascii="Candara" w:hAnsi="Candara"/>
          <w:sz w:val="28"/>
          <w:szCs w:val="28"/>
        </w:rPr>
        <w:t>March</w:t>
      </w:r>
      <w:r>
        <w:rPr>
          <w:rFonts w:ascii="Candara" w:hAnsi="Candara"/>
          <w:sz w:val="28"/>
          <w:szCs w:val="28"/>
        </w:rPr>
        <w:t xml:space="preserve"> </w:t>
      </w:r>
      <w:r w:rsidR="00C75123">
        <w:rPr>
          <w:rFonts w:ascii="Candara" w:hAnsi="Candara"/>
          <w:sz w:val="28"/>
          <w:szCs w:val="28"/>
        </w:rPr>
        <w:t>31</w:t>
      </w:r>
      <w:r>
        <w:rPr>
          <w:rFonts w:ascii="Candara" w:hAnsi="Candara"/>
          <w:sz w:val="28"/>
          <w:szCs w:val="28"/>
        </w:rPr>
        <w:t>, 202</w:t>
      </w:r>
      <w:r w:rsidR="00C75123">
        <w:rPr>
          <w:rFonts w:ascii="Candara" w:hAnsi="Candara"/>
          <w:sz w:val="28"/>
          <w:szCs w:val="28"/>
        </w:rPr>
        <w:t>5</w:t>
      </w:r>
    </w:p>
    <w:p w14:paraId="73AC410E" w14:textId="0B8D8552" w:rsidR="00205A7F" w:rsidRPr="00205A7F" w:rsidRDefault="00205A7F" w:rsidP="00205A7F">
      <w:pPr>
        <w:spacing w:after="0" w:line="240" w:lineRule="auto"/>
        <w:jc w:val="center"/>
        <w:rPr>
          <w:rFonts w:ascii="Candara" w:hAnsi="Candara"/>
          <w:sz w:val="28"/>
          <w:szCs w:val="28"/>
        </w:rPr>
      </w:pPr>
      <w:r w:rsidRPr="00205A7F">
        <w:rPr>
          <w:rFonts w:ascii="Candara" w:hAnsi="Candara"/>
          <w:sz w:val="28"/>
          <w:szCs w:val="28"/>
        </w:rPr>
        <w:t>Dodge County Administration Building</w:t>
      </w:r>
    </w:p>
    <w:p w14:paraId="1F301C23" w14:textId="7521B2FD" w:rsidR="00205A7F" w:rsidRPr="00A04E4C" w:rsidRDefault="00781422" w:rsidP="00A04E4C">
      <w:pPr>
        <w:spacing w:after="0" w:line="240" w:lineRule="auto"/>
        <w:jc w:val="center"/>
        <w:rPr>
          <w:rFonts w:ascii="Candara" w:hAnsi="Candara"/>
          <w:sz w:val="28"/>
          <w:szCs w:val="28"/>
        </w:rPr>
      </w:pPr>
      <w:r>
        <w:rPr>
          <w:rFonts w:ascii="Candara" w:hAnsi="Candara"/>
          <w:sz w:val="28"/>
          <w:szCs w:val="28"/>
        </w:rPr>
        <w:t xml:space="preserve">127 E. Oak Street    </w:t>
      </w:r>
      <w:r w:rsidR="00205A7F" w:rsidRPr="00205A7F">
        <w:rPr>
          <w:rFonts w:ascii="Candara" w:hAnsi="Candara"/>
          <w:sz w:val="28"/>
          <w:szCs w:val="28"/>
        </w:rPr>
        <w:t>Juneau, WI</w:t>
      </w:r>
    </w:p>
    <w:p w14:paraId="07FF8B91" w14:textId="77777777" w:rsidR="00C37BD0" w:rsidRPr="00003869" w:rsidRDefault="00C37BD0" w:rsidP="00C37BD0">
      <w:pPr>
        <w:rPr>
          <w:rFonts w:ascii="Candara" w:hAnsi="Candara"/>
          <w:b/>
          <w:bCs/>
        </w:rPr>
      </w:pPr>
      <w:r w:rsidRPr="00003869">
        <w:rPr>
          <w:rFonts w:ascii="Candara" w:hAnsi="Candara"/>
          <w:b/>
          <w:bCs/>
        </w:rPr>
        <w:t>GRADE DIVISIONS:</w:t>
      </w:r>
    </w:p>
    <w:p w14:paraId="7199E07C" w14:textId="77777777" w:rsidR="00C37BD0" w:rsidRPr="00003869" w:rsidRDefault="00C37BD0" w:rsidP="00C37BD0">
      <w:pPr>
        <w:spacing w:after="0" w:line="240" w:lineRule="auto"/>
        <w:rPr>
          <w:rFonts w:ascii="Candara" w:hAnsi="Candara"/>
        </w:rPr>
      </w:pPr>
      <w:r w:rsidRPr="00003869">
        <w:rPr>
          <w:rFonts w:ascii="Candara" w:hAnsi="Candara"/>
        </w:rPr>
        <w:t xml:space="preserve">Grades </w:t>
      </w:r>
      <w:r w:rsidR="00BC591B" w:rsidRPr="00003869">
        <w:rPr>
          <w:rFonts w:ascii="Candara" w:hAnsi="Candara"/>
        </w:rPr>
        <w:t>K-2</w:t>
      </w:r>
      <w:r w:rsidRPr="00003869">
        <w:rPr>
          <w:rFonts w:ascii="Candara" w:hAnsi="Candara"/>
        </w:rPr>
        <w:tab/>
      </w:r>
      <w:r w:rsidRPr="00003869">
        <w:rPr>
          <w:rFonts w:ascii="Candara" w:hAnsi="Candara"/>
        </w:rPr>
        <w:tab/>
        <w:t>2-4 minutes</w:t>
      </w:r>
      <w:r w:rsidRPr="00003869">
        <w:rPr>
          <w:rFonts w:ascii="Candara" w:hAnsi="Candara"/>
        </w:rPr>
        <w:tab/>
        <w:t>Categories 1-4</w:t>
      </w:r>
    </w:p>
    <w:p w14:paraId="3745F8B2" w14:textId="77777777" w:rsidR="00C37BD0" w:rsidRPr="00003869" w:rsidRDefault="00BC591B" w:rsidP="00C37BD0">
      <w:pPr>
        <w:spacing w:after="0" w:line="240" w:lineRule="auto"/>
        <w:rPr>
          <w:rFonts w:ascii="Candara" w:hAnsi="Candara"/>
        </w:rPr>
      </w:pPr>
      <w:r w:rsidRPr="00003869">
        <w:rPr>
          <w:rFonts w:ascii="Candara" w:hAnsi="Candara"/>
        </w:rPr>
        <w:t>Grades 3</w:t>
      </w:r>
      <w:r w:rsidR="00C37BD0" w:rsidRPr="00003869">
        <w:rPr>
          <w:rFonts w:ascii="Candara" w:hAnsi="Candara"/>
        </w:rPr>
        <w:t>-6</w:t>
      </w:r>
      <w:r w:rsidR="00C37BD0" w:rsidRPr="00003869">
        <w:rPr>
          <w:rFonts w:ascii="Candara" w:hAnsi="Candara"/>
        </w:rPr>
        <w:tab/>
      </w:r>
      <w:r w:rsidR="00C37BD0" w:rsidRPr="00003869">
        <w:rPr>
          <w:rFonts w:ascii="Candara" w:hAnsi="Candara"/>
        </w:rPr>
        <w:tab/>
        <w:t>4-6 minutes</w:t>
      </w:r>
      <w:r w:rsidR="00C37BD0" w:rsidRPr="00003869">
        <w:rPr>
          <w:rFonts w:ascii="Candara" w:hAnsi="Candara"/>
        </w:rPr>
        <w:tab/>
        <w:t>Categories 1-4</w:t>
      </w:r>
    </w:p>
    <w:p w14:paraId="1262A40D" w14:textId="77777777" w:rsidR="00C37BD0" w:rsidRPr="00003869" w:rsidRDefault="00C37BD0" w:rsidP="00C37BD0">
      <w:pPr>
        <w:spacing w:after="0" w:line="240" w:lineRule="auto"/>
        <w:rPr>
          <w:rFonts w:ascii="Candara" w:hAnsi="Candara"/>
        </w:rPr>
      </w:pPr>
      <w:r w:rsidRPr="00003869">
        <w:rPr>
          <w:rFonts w:ascii="Candara" w:hAnsi="Candara"/>
        </w:rPr>
        <w:t>Grades 7-9</w:t>
      </w:r>
      <w:r w:rsidRPr="00003869">
        <w:rPr>
          <w:rFonts w:ascii="Candara" w:hAnsi="Candara"/>
        </w:rPr>
        <w:tab/>
      </w:r>
      <w:r w:rsidRPr="00003869">
        <w:rPr>
          <w:rFonts w:ascii="Candara" w:hAnsi="Candara"/>
        </w:rPr>
        <w:tab/>
        <w:t>6-8 minutes</w:t>
      </w:r>
      <w:r w:rsidRPr="00003869">
        <w:rPr>
          <w:rFonts w:ascii="Candara" w:hAnsi="Candara"/>
        </w:rPr>
        <w:tab/>
        <w:t>Categories 1-4</w:t>
      </w:r>
    </w:p>
    <w:p w14:paraId="6D3C42F6" w14:textId="77777777" w:rsidR="00C37BD0" w:rsidRPr="00003869" w:rsidRDefault="00C37BD0" w:rsidP="00C37BD0">
      <w:pPr>
        <w:spacing w:after="0" w:line="240" w:lineRule="auto"/>
        <w:rPr>
          <w:rFonts w:ascii="Candara" w:hAnsi="Candara"/>
        </w:rPr>
      </w:pPr>
      <w:r w:rsidRPr="00003869">
        <w:rPr>
          <w:rFonts w:ascii="Candara" w:hAnsi="Candara"/>
        </w:rPr>
        <w:t>Grades 10+</w:t>
      </w:r>
      <w:r w:rsidRPr="00003869">
        <w:rPr>
          <w:rFonts w:ascii="Candara" w:hAnsi="Candara"/>
        </w:rPr>
        <w:tab/>
      </w:r>
      <w:r w:rsidRPr="00003869">
        <w:rPr>
          <w:rFonts w:ascii="Candara" w:hAnsi="Candara"/>
        </w:rPr>
        <w:tab/>
        <w:t>8-10 minutes</w:t>
      </w:r>
      <w:r w:rsidRPr="00003869">
        <w:rPr>
          <w:rFonts w:ascii="Candara" w:hAnsi="Candara"/>
        </w:rPr>
        <w:tab/>
        <w:t>Categories 1-4</w:t>
      </w:r>
    </w:p>
    <w:p w14:paraId="3BE1D912" w14:textId="77777777" w:rsidR="00C37BD0" w:rsidRPr="00003869" w:rsidRDefault="00C37BD0" w:rsidP="00C37BD0">
      <w:pPr>
        <w:spacing w:after="0" w:line="240" w:lineRule="auto"/>
        <w:rPr>
          <w:rFonts w:ascii="Candara" w:hAnsi="Candara"/>
        </w:rPr>
      </w:pPr>
      <w:r w:rsidRPr="00003869">
        <w:rPr>
          <w:rFonts w:ascii="Candara" w:hAnsi="Candara"/>
        </w:rPr>
        <w:t>Grades 10+</w:t>
      </w:r>
      <w:r w:rsidRPr="00003869">
        <w:rPr>
          <w:rFonts w:ascii="Candara" w:hAnsi="Candara"/>
        </w:rPr>
        <w:tab/>
      </w:r>
      <w:r w:rsidRPr="00003869">
        <w:rPr>
          <w:rFonts w:ascii="Candara" w:hAnsi="Candara"/>
        </w:rPr>
        <w:tab/>
        <w:t>6-8 minutes</w:t>
      </w:r>
      <w:r w:rsidRPr="00003869">
        <w:rPr>
          <w:rFonts w:ascii="Candara" w:hAnsi="Candara"/>
        </w:rPr>
        <w:tab/>
        <w:t>Category 5</w:t>
      </w:r>
    </w:p>
    <w:p w14:paraId="62514B33" w14:textId="77777777" w:rsidR="00C37BD0" w:rsidRPr="00003869" w:rsidRDefault="00C37BD0" w:rsidP="00C37BD0">
      <w:pPr>
        <w:rPr>
          <w:rFonts w:ascii="Candara" w:hAnsi="Candara"/>
          <w:i/>
          <w:iCs/>
        </w:rPr>
      </w:pPr>
      <w:r w:rsidRPr="00003869">
        <w:rPr>
          <w:rFonts w:ascii="Candara" w:hAnsi="Candara"/>
          <w:i/>
          <w:iCs/>
        </w:rPr>
        <w:t>You need to delete OR add to meet time requirements!!</w:t>
      </w:r>
    </w:p>
    <w:p w14:paraId="63BEBE30" w14:textId="2AAA8CC4" w:rsidR="00C37BD0" w:rsidRPr="00003869" w:rsidRDefault="00C37BD0" w:rsidP="00C37BD0">
      <w:pPr>
        <w:rPr>
          <w:rFonts w:ascii="Candara" w:hAnsi="Candara"/>
          <w:i/>
          <w:iCs/>
          <w:sz w:val="20"/>
          <w:szCs w:val="20"/>
        </w:rPr>
      </w:pPr>
      <w:r w:rsidRPr="00003869">
        <w:rPr>
          <w:rFonts w:ascii="Candara" w:hAnsi="Candara"/>
          <w:i/>
          <w:iCs/>
          <w:sz w:val="20"/>
          <w:szCs w:val="20"/>
        </w:rPr>
        <w:t>Points may be deducted if presentation DOES NOT fall within specified time.  Participants receive a ribbon. Participants only enter ONE regular speaking c</w:t>
      </w:r>
      <w:r w:rsidR="00F84073">
        <w:rPr>
          <w:rFonts w:ascii="Candara" w:hAnsi="Candara"/>
          <w:i/>
          <w:iCs/>
          <w:sz w:val="20"/>
          <w:szCs w:val="20"/>
        </w:rPr>
        <w:t xml:space="preserve">ategory.   </w:t>
      </w:r>
    </w:p>
    <w:p w14:paraId="27932F66" w14:textId="77777777" w:rsidR="00C37BD0" w:rsidRPr="00003869" w:rsidRDefault="00C37BD0" w:rsidP="00C37BD0">
      <w:pPr>
        <w:rPr>
          <w:rFonts w:ascii="Candara" w:hAnsi="Candara"/>
          <w:b/>
          <w:bCs/>
        </w:rPr>
      </w:pPr>
      <w:r w:rsidRPr="00003869">
        <w:rPr>
          <w:rFonts w:ascii="Candara" w:hAnsi="Candara"/>
          <w:b/>
          <w:bCs/>
        </w:rPr>
        <w:t>SPEAKING CATEGORIES:</w:t>
      </w:r>
    </w:p>
    <w:p w14:paraId="548E2E7A" w14:textId="7845CF2F" w:rsidR="00C37BD0" w:rsidRPr="00003869" w:rsidRDefault="00C37BD0" w:rsidP="00C37BD0">
      <w:pPr>
        <w:rPr>
          <w:rFonts w:ascii="Candara" w:hAnsi="Candara"/>
        </w:rPr>
      </w:pPr>
      <w:r w:rsidRPr="00003869">
        <w:rPr>
          <w:rFonts w:ascii="Candara" w:hAnsi="Candara"/>
        </w:rPr>
        <w:t>1. </w:t>
      </w:r>
      <w:r w:rsidRPr="00003869">
        <w:rPr>
          <w:rFonts w:ascii="Candara" w:hAnsi="Candara"/>
          <w:b/>
          <w:bCs/>
        </w:rPr>
        <w:t>INTERPRETIVE READING</w:t>
      </w:r>
      <w:r w:rsidRPr="00003869">
        <w:rPr>
          <w:rFonts w:ascii="Candara" w:hAnsi="Candara"/>
        </w:rPr>
        <w:t xml:space="preserve"> of stories, play cuttings, narratives and poems.  It is reading aloud from printed page. It can be original &amp; should NOT be memorized.</w:t>
      </w:r>
      <w:r w:rsidR="00003869">
        <w:rPr>
          <w:rFonts w:ascii="Candara" w:hAnsi="Candara"/>
        </w:rPr>
        <w:t xml:space="preserve">  </w:t>
      </w:r>
      <w:r w:rsidRPr="00003869">
        <w:rPr>
          <w:rFonts w:ascii="Candara" w:hAnsi="Candara"/>
        </w:rPr>
        <w:t xml:space="preserve"> Categories:   A) PROSE       b) POETRY</w:t>
      </w:r>
    </w:p>
    <w:p w14:paraId="6D99D0AA" w14:textId="34166608" w:rsidR="00C37BD0" w:rsidRPr="00003869" w:rsidRDefault="00C37BD0" w:rsidP="00C37BD0">
      <w:pPr>
        <w:rPr>
          <w:rFonts w:ascii="Candara" w:hAnsi="Candara"/>
        </w:rPr>
      </w:pPr>
      <w:r w:rsidRPr="00003869">
        <w:rPr>
          <w:rFonts w:ascii="Candara" w:hAnsi="Candara"/>
        </w:rPr>
        <w:t>2. </w:t>
      </w:r>
      <w:r w:rsidRPr="00003869">
        <w:rPr>
          <w:rFonts w:ascii="Candara" w:hAnsi="Candara"/>
          <w:b/>
          <w:bCs/>
        </w:rPr>
        <w:t>ORIGINAL SPEECH</w:t>
      </w:r>
      <w:r w:rsidRPr="00003869">
        <w:rPr>
          <w:rFonts w:ascii="Candara" w:hAnsi="Candara"/>
        </w:rPr>
        <w:t xml:space="preserve"> WRITTEN BY SPEAKER, ON ANY SUBJECT. It can be </w:t>
      </w:r>
      <w:r w:rsidR="00F84073">
        <w:rPr>
          <w:rFonts w:ascii="Candara" w:hAnsi="Candara"/>
        </w:rPr>
        <w:t>related to 4-H, State 4-H</w:t>
      </w:r>
      <w:r w:rsidRPr="00003869">
        <w:rPr>
          <w:rFonts w:ascii="Candara" w:hAnsi="Candara"/>
        </w:rPr>
        <w:t xml:space="preserve"> theme or any other topic of interest. (Note cards may be used in this category.)</w:t>
      </w:r>
    </w:p>
    <w:p w14:paraId="40E6FB80" w14:textId="77777777" w:rsidR="00C37BD0" w:rsidRPr="00003869" w:rsidRDefault="00C37BD0" w:rsidP="00C37BD0">
      <w:pPr>
        <w:rPr>
          <w:rFonts w:ascii="Candara" w:hAnsi="Candara"/>
        </w:rPr>
      </w:pPr>
      <w:r w:rsidRPr="00003869">
        <w:rPr>
          <w:rFonts w:ascii="Candara" w:hAnsi="Candara"/>
        </w:rPr>
        <w:t>3. </w:t>
      </w:r>
      <w:r w:rsidRPr="00003869">
        <w:rPr>
          <w:rFonts w:ascii="Candara" w:hAnsi="Candara"/>
          <w:b/>
          <w:bCs/>
        </w:rPr>
        <w:t xml:space="preserve">TEAM READING </w:t>
      </w:r>
      <w:r w:rsidRPr="00003869">
        <w:rPr>
          <w:rFonts w:ascii="Candara" w:hAnsi="Candara"/>
        </w:rPr>
        <w:t>2-5 individuals take turns reading a selection, prose or poetry. List ALL ages on registration form. The selection is NOT to be memorized.</w:t>
      </w:r>
    </w:p>
    <w:p w14:paraId="784B2D25" w14:textId="77777777" w:rsidR="00C37BD0" w:rsidRPr="00003869" w:rsidRDefault="00C37BD0" w:rsidP="00C37BD0">
      <w:pPr>
        <w:rPr>
          <w:rFonts w:ascii="Candara" w:hAnsi="Candara"/>
        </w:rPr>
      </w:pPr>
      <w:r w:rsidRPr="00003869">
        <w:rPr>
          <w:rFonts w:ascii="Candara" w:hAnsi="Candara"/>
        </w:rPr>
        <w:t>4. </w:t>
      </w:r>
      <w:r w:rsidRPr="00003869">
        <w:rPr>
          <w:rFonts w:ascii="Candara" w:hAnsi="Candara"/>
          <w:b/>
          <w:bCs/>
        </w:rPr>
        <w:t>STORYTELLING</w:t>
      </w:r>
      <w:r w:rsidRPr="00003869">
        <w:rPr>
          <w:rFonts w:ascii="Candara" w:hAnsi="Candara"/>
        </w:rPr>
        <w:t xml:space="preserve"> Select/write story; memorize it; tell it.</w:t>
      </w:r>
    </w:p>
    <w:p w14:paraId="383EFA34" w14:textId="011DD17D" w:rsidR="00503C57" w:rsidRPr="00003869" w:rsidRDefault="00C37BD0" w:rsidP="00205A7F">
      <w:pPr>
        <w:pBdr>
          <w:bottom w:val="single" w:sz="4" w:space="1" w:color="auto"/>
        </w:pBdr>
        <w:rPr>
          <w:rFonts w:ascii="Candara" w:hAnsi="Candara"/>
        </w:rPr>
      </w:pPr>
      <w:r w:rsidRPr="00003869">
        <w:rPr>
          <w:rFonts w:ascii="Candara" w:hAnsi="Candara"/>
        </w:rPr>
        <w:t>5.  </w:t>
      </w:r>
      <w:r w:rsidR="00503C57" w:rsidRPr="00003869">
        <w:rPr>
          <w:rFonts w:ascii="Candara" w:hAnsi="Candara"/>
          <w:b/>
          <w:bCs/>
        </w:rPr>
        <w:t>EXTEMPORANEOUS SPEECH</w:t>
      </w:r>
      <w:r w:rsidR="00503C57" w:rsidRPr="00003869">
        <w:rPr>
          <w:rStyle w:val="fontstyle01"/>
          <w:rFonts w:ascii="Candara" w:hAnsi="Candara"/>
        </w:rPr>
        <w:t xml:space="preserve"> </w:t>
      </w:r>
      <w:r w:rsidR="00503C57" w:rsidRPr="00003869">
        <w:rPr>
          <w:rStyle w:val="fontstyle01"/>
          <w:rFonts w:ascii="Candara" w:hAnsi="Candara"/>
          <w:sz w:val="22"/>
          <w:szCs w:val="22"/>
        </w:rPr>
        <w:t>Draw 3 subjects the</w:t>
      </w:r>
      <w:r w:rsidR="00503C57" w:rsidRPr="00003869">
        <w:rPr>
          <w:rFonts w:ascii="Candara" w:hAnsi="Candara"/>
          <w:color w:val="000000"/>
        </w:rPr>
        <w:t xml:space="preserve"> </w:t>
      </w:r>
      <w:r w:rsidR="00503C57" w:rsidRPr="00003869">
        <w:rPr>
          <w:rStyle w:val="fontstyle01"/>
          <w:rFonts w:ascii="Candara" w:hAnsi="Candara"/>
          <w:sz w:val="22"/>
          <w:szCs w:val="22"/>
        </w:rPr>
        <w:t xml:space="preserve">evening of the Speaking Contest, choose one, prepare original speech. 30 minutes preparation is allowed. </w:t>
      </w:r>
      <w:r w:rsidR="00503C57" w:rsidRPr="00003869">
        <w:rPr>
          <w:rStyle w:val="fontstyle21"/>
          <w:rFonts w:ascii="Candara" w:hAnsi="Candara"/>
          <w:sz w:val="22"/>
          <w:szCs w:val="22"/>
        </w:rPr>
        <w:t>Examples:</w:t>
      </w:r>
      <w:r w:rsidR="00503C57" w:rsidRPr="00003869">
        <w:rPr>
          <w:rFonts w:ascii="Candara" w:hAnsi="Candara"/>
          <w:i/>
          <w:iCs/>
          <w:color w:val="000000"/>
        </w:rPr>
        <w:t xml:space="preserve"> </w:t>
      </w:r>
      <w:r w:rsidR="00503C57" w:rsidRPr="00003869">
        <w:rPr>
          <w:rStyle w:val="fontstyle21"/>
          <w:rFonts w:ascii="Candara" w:hAnsi="Candara"/>
          <w:sz w:val="22"/>
          <w:szCs w:val="22"/>
        </w:rPr>
        <w:t>My Favorite 4-H Project/Activity; Most Important Thing I</w:t>
      </w:r>
      <w:r w:rsidR="00503C57" w:rsidRPr="00003869">
        <w:rPr>
          <w:rFonts w:ascii="Candara" w:hAnsi="Candara"/>
          <w:i/>
          <w:iCs/>
          <w:color w:val="000000"/>
        </w:rPr>
        <w:t xml:space="preserve"> </w:t>
      </w:r>
      <w:r w:rsidR="00503C57" w:rsidRPr="00003869">
        <w:rPr>
          <w:rStyle w:val="fontstyle21"/>
          <w:rFonts w:ascii="Candara" w:hAnsi="Candara"/>
          <w:sz w:val="22"/>
          <w:szCs w:val="22"/>
        </w:rPr>
        <w:t xml:space="preserve">Learned in 4-H. </w:t>
      </w:r>
      <w:r w:rsidR="00503C57" w:rsidRPr="00003869">
        <w:rPr>
          <w:rStyle w:val="fontstyle31"/>
          <w:rFonts w:ascii="Candara" w:hAnsi="Candara"/>
          <w:sz w:val="22"/>
          <w:szCs w:val="22"/>
        </w:rPr>
        <w:t xml:space="preserve">Grade 10 &amp; Up ONLY. </w:t>
      </w:r>
      <w:r w:rsidR="00503C57" w:rsidRPr="00003869">
        <w:rPr>
          <w:rStyle w:val="fontstyle01"/>
          <w:rFonts w:ascii="Candara" w:hAnsi="Candara"/>
          <w:sz w:val="22"/>
          <w:szCs w:val="22"/>
        </w:rPr>
        <w:t>(Note cards may be</w:t>
      </w:r>
      <w:r w:rsidR="00503C57" w:rsidRPr="00003869">
        <w:rPr>
          <w:rFonts w:ascii="Candara" w:hAnsi="Candara"/>
          <w:color w:val="000000"/>
        </w:rPr>
        <w:t xml:space="preserve"> </w:t>
      </w:r>
      <w:r w:rsidR="00503C57" w:rsidRPr="00003869">
        <w:rPr>
          <w:rStyle w:val="fontstyle01"/>
          <w:rFonts w:ascii="Candara" w:hAnsi="Candara"/>
          <w:sz w:val="22"/>
          <w:szCs w:val="22"/>
        </w:rPr>
        <w:t>used.)</w:t>
      </w:r>
    </w:p>
    <w:p w14:paraId="63116C8A" w14:textId="03DBE884" w:rsidR="00C37BD0" w:rsidRPr="00003869" w:rsidRDefault="00C37BD0" w:rsidP="00C37BD0">
      <w:pPr>
        <w:rPr>
          <w:rFonts w:ascii="Candara" w:hAnsi="Candara"/>
        </w:rPr>
      </w:pPr>
      <w:r w:rsidRPr="00003869">
        <w:rPr>
          <w:rFonts w:ascii="Candara" w:hAnsi="Candara"/>
        </w:rPr>
        <w:t>Members doing a reading should copy the selection on paper</w:t>
      </w:r>
      <w:r w:rsidR="00003869">
        <w:rPr>
          <w:rFonts w:ascii="Candara" w:hAnsi="Candara"/>
        </w:rPr>
        <w:t xml:space="preserve"> </w:t>
      </w:r>
      <w:r w:rsidRPr="00003869">
        <w:rPr>
          <w:rFonts w:ascii="Candara" w:hAnsi="Candara"/>
        </w:rPr>
        <w:t>instead of reading out of book.</w:t>
      </w:r>
    </w:p>
    <w:p w14:paraId="2A4F9392" w14:textId="64470689" w:rsidR="00C37BD0" w:rsidRPr="00003869" w:rsidRDefault="00C37BD0" w:rsidP="00C37BD0">
      <w:pPr>
        <w:rPr>
          <w:rFonts w:ascii="Candara" w:hAnsi="Candara"/>
        </w:rPr>
      </w:pPr>
      <w:r w:rsidRPr="00003869">
        <w:rPr>
          <w:rFonts w:ascii="Candara" w:hAnsi="Candara"/>
        </w:rPr>
        <w:t>NOTE:  Props/Costumes are NOT to be used!  Members entering #1, #3, &amp; #4 above should have an opening. Include selection title/author &amp; introduction</w:t>
      </w:r>
      <w:r w:rsidR="00003869">
        <w:rPr>
          <w:rFonts w:ascii="Candara" w:hAnsi="Candara"/>
        </w:rPr>
        <w:t xml:space="preserve"> </w:t>
      </w:r>
      <w:r w:rsidRPr="00003869">
        <w:rPr>
          <w:rFonts w:ascii="Candara" w:hAnsi="Candara"/>
        </w:rPr>
        <w:t>(transition to reading).</w:t>
      </w:r>
    </w:p>
    <w:p w14:paraId="49DD09AD" w14:textId="73F3411A" w:rsidR="0077575D" w:rsidRPr="00003869" w:rsidRDefault="0019676F" w:rsidP="00003869">
      <w:pPr>
        <w:jc w:val="center"/>
        <w:rPr>
          <w:rFonts w:ascii="Candara" w:hAnsi="Candara"/>
          <w:b/>
          <w:bCs/>
          <w:color w:val="FF0000"/>
        </w:rPr>
      </w:pPr>
      <w:r w:rsidRPr="00003869">
        <w:rPr>
          <w:rFonts w:ascii="Candara" w:hAnsi="Candara"/>
          <w:b/>
          <w:bCs/>
          <w:color w:val="FF0000"/>
        </w:rPr>
        <w:t>REGISTER in 4</w:t>
      </w:r>
      <w:r w:rsidR="00003869" w:rsidRPr="00003869">
        <w:rPr>
          <w:rFonts w:ascii="Candara" w:hAnsi="Candara"/>
          <w:b/>
          <w:bCs/>
          <w:color w:val="FF0000"/>
        </w:rPr>
        <w:t>H</w:t>
      </w:r>
      <w:r w:rsidRPr="00003869">
        <w:rPr>
          <w:rFonts w:ascii="Candara" w:hAnsi="Candara"/>
          <w:b/>
          <w:bCs/>
          <w:color w:val="FF0000"/>
        </w:rPr>
        <w:t xml:space="preserve">Online with category and title by </w:t>
      </w:r>
      <w:r w:rsidR="00B57F94">
        <w:rPr>
          <w:rFonts w:ascii="Candara" w:hAnsi="Candara"/>
          <w:b/>
          <w:bCs/>
          <w:color w:val="FF0000"/>
        </w:rPr>
        <w:t>3</w:t>
      </w:r>
      <w:r w:rsidR="00F84073">
        <w:rPr>
          <w:rFonts w:ascii="Candara" w:hAnsi="Candara"/>
          <w:b/>
          <w:bCs/>
          <w:color w:val="FF0000"/>
        </w:rPr>
        <w:t>/2</w:t>
      </w:r>
      <w:r w:rsidR="00B57F94">
        <w:rPr>
          <w:rFonts w:ascii="Candara" w:hAnsi="Candara"/>
          <w:b/>
          <w:bCs/>
          <w:color w:val="FF0000"/>
        </w:rPr>
        <w:t>6</w:t>
      </w:r>
      <w:r w:rsidR="00F84073">
        <w:rPr>
          <w:rFonts w:ascii="Candara" w:hAnsi="Candara"/>
          <w:b/>
          <w:bCs/>
          <w:color w:val="FF0000"/>
        </w:rPr>
        <w:t>/202</w:t>
      </w:r>
      <w:r w:rsidR="00B57F94">
        <w:rPr>
          <w:rFonts w:ascii="Candara" w:hAnsi="Candara"/>
          <w:b/>
          <w:bCs/>
          <w:color w:val="FF0000"/>
        </w:rPr>
        <w:t>5</w:t>
      </w:r>
      <w:r w:rsidR="00781422" w:rsidRPr="00003869">
        <w:rPr>
          <w:rFonts w:ascii="Candara" w:hAnsi="Candara"/>
          <w:b/>
          <w:bCs/>
          <w:color w:val="FF0000"/>
        </w:rPr>
        <w:t>.</w:t>
      </w:r>
    </w:p>
    <w:p w14:paraId="1397B327" w14:textId="20E328D0" w:rsidR="00003869" w:rsidRPr="00003869" w:rsidRDefault="00003869">
      <w:pPr>
        <w:rPr>
          <w:rFonts w:ascii="Candara" w:hAnsi="Candara"/>
        </w:rPr>
      </w:pPr>
      <w:r w:rsidRPr="00003869">
        <w:rPr>
          <w:rFonts w:ascii="Candara" w:hAnsi="Candara"/>
        </w:rPr>
        <w:t xml:space="preserve">SEPARATE letters are </w:t>
      </w:r>
      <w:r w:rsidRPr="00003869">
        <w:rPr>
          <w:rFonts w:ascii="Candara" w:hAnsi="Candara"/>
          <w:u w:val="single"/>
        </w:rPr>
        <w:t>NOT</w:t>
      </w:r>
      <w:r w:rsidRPr="00003869">
        <w:rPr>
          <w:rFonts w:ascii="Candara" w:hAnsi="Candara"/>
        </w:rPr>
        <w:t xml:space="preserve"> sent.  If unable to attend, call Extension Dodge County at 920-386-3790.</w:t>
      </w:r>
    </w:p>
    <w:p w14:paraId="3B1AF8A8" w14:textId="0DD6A174" w:rsidR="00781422" w:rsidRPr="00003869" w:rsidRDefault="00781422">
      <w:pPr>
        <w:rPr>
          <w:b/>
          <w:bCs/>
          <w:i/>
          <w:iCs/>
          <w:sz w:val="20"/>
          <w:szCs w:val="20"/>
        </w:rPr>
      </w:pPr>
      <w:r w:rsidRPr="00003869">
        <w:rPr>
          <w:i/>
          <w:iCs/>
          <w:sz w:val="20"/>
          <w:szCs w:val="20"/>
        </w:rPr>
        <w:t>Requests for reasonable accommodations for disabilities or limitations should be made prior to the date of the program or activity for which it is needed. Please do so as early as possible prior to the program or activity so that proper arrangements can be made. In certain situations, information related to requests may be shared with staff or units necessary to help coordinate an appropriate accommodation.</w:t>
      </w:r>
    </w:p>
    <w:sectPr w:rsidR="00781422" w:rsidRPr="00003869" w:rsidSect="00FC40C7">
      <w:pgSz w:w="12240" w:h="15840"/>
      <w:pgMar w:top="1440" w:right="1440" w:bottom="1440" w:left="1440" w:header="720" w:footer="720" w:gutter="0"/>
      <w:paperSrc w:first="265" w:other="26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D0"/>
    <w:rsid w:val="00001D4B"/>
    <w:rsid w:val="00003869"/>
    <w:rsid w:val="000C0009"/>
    <w:rsid w:val="0019676F"/>
    <w:rsid w:val="00202D20"/>
    <w:rsid w:val="00205A7F"/>
    <w:rsid w:val="0035170A"/>
    <w:rsid w:val="00354B15"/>
    <w:rsid w:val="00415156"/>
    <w:rsid w:val="00461F0F"/>
    <w:rsid w:val="004D690D"/>
    <w:rsid w:val="00503C57"/>
    <w:rsid w:val="005329DA"/>
    <w:rsid w:val="00574F71"/>
    <w:rsid w:val="0060407A"/>
    <w:rsid w:val="00613AEB"/>
    <w:rsid w:val="00616758"/>
    <w:rsid w:val="0077575D"/>
    <w:rsid w:val="00781422"/>
    <w:rsid w:val="00A04E4C"/>
    <w:rsid w:val="00A57E70"/>
    <w:rsid w:val="00B37320"/>
    <w:rsid w:val="00B57F94"/>
    <w:rsid w:val="00B86721"/>
    <w:rsid w:val="00BC591B"/>
    <w:rsid w:val="00C37BD0"/>
    <w:rsid w:val="00C75123"/>
    <w:rsid w:val="00E5242D"/>
    <w:rsid w:val="00E72A28"/>
    <w:rsid w:val="00F04621"/>
    <w:rsid w:val="00F84073"/>
    <w:rsid w:val="00FC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A8DA"/>
  <w15:chartTrackingRefBased/>
  <w15:docId w15:val="{230D4CF3-296B-49BE-BC8B-E9C36130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C7"/>
    <w:rPr>
      <w:rFonts w:ascii="Segoe UI" w:hAnsi="Segoe UI" w:cs="Segoe UI"/>
      <w:sz w:val="18"/>
      <w:szCs w:val="18"/>
    </w:rPr>
  </w:style>
  <w:style w:type="character" w:customStyle="1" w:styleId="fontstyle01">
    <w:name w:val="fontstyle01"/>
    <w:basedOn w:val="DefaultParagraphFont"/>
    <w:rsid w:val="00503C5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503C57"/>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503C57"/>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8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Dodge County State of WI</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 Marie</dc:creator>
  <cp:keywords/>
  <dc:description/>
  <cp:lastModifiedBy>Witzel, Marie</cp:lastModifiedBy>
  <cp:revision>4</cp:revision>
  <cp:lastPrinted>2023-01-11T20:38:00Z</cp:lastPrinted>
  <dcterms:created xsi:type="dcterms:W3CDTF">2025-03-11T13:51:00Z</dcterms:created>
  <dcterms:modified xsi:type="dcterms:W3CDTF">2025-03-11T13:54:00Z</dcterms:modified>
</cp:coreProperties>
</file>